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792" w:rsidRDefault="00CA0792" w:rsidP="00B86D25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en-US"/>
        </w:rPr>
        <w:t>IV</w:t>
      </w:r>
      <w:r w:rsidRPr="00CA0792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Всероссийский педагогический конкурс </w:t>
      </w:r>
    </w:p>
    <w:p w:rsidR="00B86D25" w:rsidRPr="00450CD2" w:rsidRDefault="009C752C" w:rsidP="00B86D25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«СОВРЕМЕННОЕ ВОСПИТАНИЕ ПОДР</w:t>
      </w:r>
      <w:r w:rsidR="00CA0792">
        <w:rPr>
          <w:rFonts w:ascii="Times New Roman" w:hAnsi="Times New Roman" w:cs="Times New Roman"/>
          <w:sz w:val="36"/>
          <w:szCs w:val="36"/>
        </w:rPr>
        <w:t xml:space="preserve">АСТАЮЩЕГО ПОКОЛЕНИЯ» </w:t>
      </w:r>
    </w:p>
    <w:p w:rsidR="00B86D25" w:rsidRPr="00450CD2" w:rsidRDefault="00B86D25" w:rsidP="00B86D25">
      <w:pPr>
        <w:rPr>
          <w:b/>
        </w:rPr>
      </w:pPr>
    </w:p>
    <w:p w:rsidR="00B86D25" w:rsidRDefault="00B86D25" w:rsidP="00B86D25"/>
    <w:p w:rsidR="00B86D25" w:rsidRDefault="00B86D25" w:rsidP="00B86D25"/>
    <w:p w:rsidR="00CA0792" w:rsidRDefault="00CA0792" w:rsidP="00B86D25">
      <w:pPr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48"/>
        </w:rPr>
      </w:pPr>
    </w:p>
    <w:p w:rsidR="00B86D25" w:rsidRPr="00450CD2" w:rsidRDefault="00B86D25" w:rsidP="00B86D2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48"/>
          <w:szCs w:val="48"/>
        </w:rPr>
      </w:pPr>
      <w:r w:rsidRPr="00450CD2">
        <w:rPr>
          <w:rFonts w:ascii="Times New Roman" w:hAnsi="Times New Roman" w:cs="Times New Roman"/>
          <w:bCs/>
          <w:sz w:val="48"/>
          <w:szCs w:val="48"/>
        </w:rPr>
        <w:t xml:space="preserve">Методическая разработка внеурочного занятия </w:t>
      </w:r>
    </w:p>
    <w:p w:rsidR="00B86D25" w:rsidRPr="00450CD2" w:rsidRDefault="00DB2C07" w:rsidP="00B86D2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48"/>
          <w:szCs w:val="48"/>
        </w:rPr>
      </w:pPr>
      <w:r>
        <w:rPr>
          <w:rFonts w:ascii="Times New Roman" w:eastAsia="Calibri" w:hAnsi="Times New Roman" w:cs="Times New Roman"/>
          <w:bCs/>
          <w:sz w:val="48"/>
          <w:szCs w:val="48"/>
        </w:rPr>
        <w:t>для учащихся 5</w:t>
      </w:r>
      <w:r w:rsidR="00B86D25" w:rsidRPr="00450CD2">
        <w:rPr>
          <w:rFonts w:ascii="Times New Roman" w:eastAsia="Calibri" w:hAnsi="Times New Roman" w:cs="Times New Roman"/>
          <w:bCs/>
          <w:sz w:val="48"/>
          <w:szCs w:val="48"/>
        </w:rPr>
        <w:t xml:space="preserve"> класса по теме:</w:t>
      </w:r>
    </w:p>
    <w:p w:rsidR="00B86D25" w:rsidRPr="00450CD2" w:rsidRDefault="00DB2C07" w:rsidP="00B86D25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  <w:highlight w:val="white"/>
        </w:rPr>
      </w:pPr>
      <w:r>
        <w:rPr>
          <w:rFonts w:ascii="Times New Roman" w:eastAsia="Times New Roman" w:hAnsi="Times New Roman" w:cs="Times New Roman"/>
          <w:bCs/>
          <w:sz w:val="48"/>
          <w:szCs w:val="48"/>
        </w:rPr>
        <w:t>«Виртуальная прогулка по значимым местам и мемо</w:t>
      </w:r>
      <w:r w:rsidR="00EC6A61">
        <w:rPr>
          <w:rFonts w:ascii="Times New Roman" w:eastAsia="Times New Roman" w:hAnsi="Times New Roman" w:cs="Times New Roman"/>
          <w:bCs/>
          <w:sz w:val="48"/>
          <w:szCs w:val="48"/>
        </w:rPr>
        <w:t>риалам Великой Отечественной в</w:t>
      </w:r>
      <w:r>
        <w:rPr>
          <w:rFonts w:ascii="Times New Roman" w:eastAsia="Times New Roman" w:hAnsi="Times New Roman" w:cs="Times New Roman"/>
          <w:bCs/>
          <w:sz w:val="48"/>
          <w:szCs w:val="48"/>
        </w:rPr>
        <w:t>ойны</w:t>
      </w:r>
      <w:r w:rsidR="00B86D25" w:rsidRPr="00450CD2">
        <w:rPr>
          <w:rFonts w:ascii="Times New Roman" w:eastAsia="Times New Roman" w:hAnsi="Times New Roman" w:cs="Times New Roman"/>
          <w:bCs/>
          <w:sz w:val="48"/>
          <w:szCs w:val="48"/>
        </w:rPr>
        <w:t>»</w:t>
      </w:r>
    </w:p>
    <w:p w:rsidR="00B86D25" w:rsidRDefault="00B86D25" w:rsidP="00B86D2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highlight w:val="white"/>
        </w:rPr>
      </w:pPr>
    </w:p>
    <w:p w:rsidR="00B86D25" w:rsidRDefault="00B86D25" w:rsidP="00B86D2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highlight w:val="white"/>
        </w:rPr>
      </w:pPr>
    </w:p>
    <w:p w:rsidR="00B86D25" w:rsidRPr="002D5FD3" w:rsidRDefault="00B86D25" w:rsidP="00B86D25">
      <w:pPr>
        <w:spacing w:after="200" w:line="276" w:lineRule="auto"/>
        <w:jc w:val="center"/>
        <w:rPr>
          <w:rFonts w:ascii="Times New Roman" w:eastAsia="Times New Roman" w:hAnsi="Times New Roman" w:cs="Times New Roman"/>
          <w:sz w:val="36"/>
          <w:szCs w:val="36"/>
          <w:highlight w:val="white"/>
        </w:rPr>
      </w:pPr>
      <w:r>
        <w:rPr>
          <w:rFonts w:ascii="Times New Roman" w:eastAsia="Times New Roman" w:hAnsi="Times New Roman" w:cs="Times New Roman"/>
          <w:sz w:val="36"/>
          <w:szCs w:val="36"/>
          <w:highlight w:val="white"/>
        </w:rPr>
        <w:t>Выполнила</w:t>
      </w:r>
      <w:r w:rsidRPr="002D5FD3">
        <w:rPr>
          <w:rFonts w:ascii="Times New Roman" w:eastAsia="Times New Roman" w:hAnsi="Times New Roman" w:cs="Times New Roman"/>
          <w:sz w:val="36"/>
          <w:szCs w:val="36"/>
          <w:highlight w:val="white"/>
        </w:rPr>
        <w:t>:</w:t>
      </w:r>
    </w:p>
    <w:p w:rsidR="00B86D25" w:rsidRDefault="00B86D25" w:rsidP="00B86D25">
      <w:pPr>
        <w:spacing w:after="200" w:line="276" w:lineRule="auto"/>
        <w:jc w:val="center"/>
        <w:rPr>
          <w:rFonts w:ascii="Times New Roman" w:eastAsia="Times New Roman" w:hAnsi="Times New Roman" w:cs="Times New Roman"/>
          <w:sz w:val="36"/>
          <w:szCs w:val="36"/>
          <w:highlight w:val="white"/>
        </w:rPr>
      </w:pPr>
      <w:proofErr w:type="spellStart"/>
      <w:r w:rsidRPr="002D5FD3">
        <w:rPr>
          <w:rFonts w:ascii="Times New Roman" w:eastAsia="Times New Roman" w:hAnsi="Times New Roman" w:cs="Times New Roman"/>
          <w:sz w:val="36"/>
          <w:szCs w:val="36"/>
          <w:highlight w:val="white"/>
        </w:rPr>
        <w:t>Свиркина</w:t>
      </w:r>
      <w:proofErr w:type="spellEnd"/>
      <w:r w:rsidRPr="002D5FD3">
        <w:rPr>
          <w:rFonts w:ascii="Times New Roman" w:eastAsia="Times New Roman" w:hAnsi="Times New Roman" w:cs="Times New Roman"/>
          <w:sz w:val="36"/>
          <w:szCs w:val="36"/>
          <w:highlight w:val="white"/>
        </w:rPr>
        <w:t xml:space="preserve"> Ирина Сергеевна</w:t>
      </w:r>
      <w:r>
        <w:rPr>
          <w:rFonts w:ascii="Times New Roman" w:eastAsia="Times New Roman" w:hAnsi="Times New Roman" w:cs="Times New Roman"/>
          <w:sz w:val="36"/>
          <w:szCs w:val="36"/>
          <w:highlight w:val="white"/>
        </w:rPr>
        <w:t xml:space="preserve">, </w:t>
      </w:r>
    </w:p>
    <w:p w:rsidR="00B86D25" w:rsidRDefault="00B86D25" w:rsidP="00B86D25">
      <w:pPr>
        <w:spacing w:after="200" w:line="276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  <w:highlight w:val="white"/>
        </w:rPr>
        <w:t>учитель английского языка и</w:t>
      </w:r>
      <w:r w:rsidRPr="002D5FD3">
        <w:rPr>
          <w:rFonts w:ascii="Times New Roman" w:eastAsia="Times New Roman" w:hAnsi="Times New Roman" w:cs="Times New Roman"/>
          <w:sz w:val="36"/>
          <w:szCs w:val="36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highlight w:val="white"/>
        </w:rPr>
        <w:t>классный руководитель</w:t>
      </w:r>
      <w:r w:rsidRPr="002D5FD3">
        <w:rPr>
          <w:rFonts w:ascii="Times New Roman" w:eastAsia="Times New Roman" w:hAnsi="Times New Roman" w:cs="Times New Roman"/>
          <w:sz w:val="36"/>
          <w:szCs w:val="36"/>
          <w:highlight w:val="white"/>
        </w:rPr>
        <w:t xml:space="preserve"> </w:t>
      </w:r>
    </w:p>
    <w:p w:rsidR="00B86D25" w:rsidRPr="00450CD2" w:rsidRDefault="00B86D25" w:rsidP="00B86D25">
      <w:pPr>
        <w:spacing w:after="200" w:line="276" w:lineRule="auto"/>
        <w:jc w:val="center"/>
        <w:rPr>
          <w:rFonts w:ascii="Times New Roman" w:eastAsia="Times New Roman" w:hAnsi="Times New Roman" w:cs="Times New Roman"/>
          <w:sz w:val="36"/>
          <w:szCs w:val="36"/>
          <w:highlight w:val="white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МБОУ</w:t>
      </w:r>
      <w:r w:rsidRPr="002D5FD3">
        <w:rPr>
          <w:rFonts w:ascii="Times New Roman" w:hAnsi="Times New Roman" w:cs="Times New Roman"/>
          <w:sz w:val="36"/>
          <w:szCs w:val="36"/>
        </w:rPr>
        <w:t xml:space="preserve"> «Школа № 35»</w:t>
      </w:r>
    </w:p>
    <w:p w:rsidR="00B86D25" w:rsidRPr="002D5FD3" w:rsidRDefault="00B86D25" w:rsidP="00B86D25">
      <w:pPr>
        <w:rPr>
          <w:rFonts w:ascii="Times New Roman" w:hAnsi="Times New Roman" w:cs="Times New Roman"/>
          <w:sz w:val="28"/>
          <w:szCs w:val="28"/>
        </w:rPr>
      </w:pPr>
    </w:p>
    <w:p w:rsidR="00B86D25" w:rsidRDefault="00B86D25" w:rsidP="00B86D25"/>
    <w:p w:rsidR="00B86D25" w:rsidRDefault="00B86D25" w:rsidP="00B86D25"/>
    <w:p w:rsidR="00B86D25" w:rsidRDefault="00B86D25" w:rsidP="00B86D25"/>
    <w:p w:rsidR="00B86D25" w:rsidRDefault="00B86D25" w:rsidP="00B86D25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B86D25" w:rsidRPr="00450CD2" w:rsidRDefault="00190995" w:rsidP="00B86D25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Рязань, 2025</w:t>
      </w:r>
    </w:p>
    <w:p w:rsidR="00B86D25" w:rsidRPr="004C58FE" w:rsidRDefault="00B86D25" w:rsidP="00B86D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4C58FE">
        <w:rPr>
          <w:rFonts w:ascii="Times New Roman" w:eastAsia="Calibri" w:hAnsi="Times New Roman" w:cs="Times New Roman"/>
          <w:b/>
          <w:sz w:val="32"/>
          <w:szCs w:val="32"/>
        </w:rPr>
        <w:lastRenderedPageBreak/>
        <w:t>ВНЕУРОЧНОЕ ЗАНЯТИЕ</w:t>
      </w:r>
    </w:p>
    <w:p w:rsidR="00B86D25" w:rsidRPr="004C58FE" w:rsidRDefault="00B86D25" w:rsidP="00B86D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4C58FE">
        <w:rPr>
          <w:rFonts w:ascii="Times New Roman" w:eastAsia="Calibri" w:hAnsi="Times New Roman" w:cs="Times New Roman"/>
          <w:b/>
          <w:sz w:val="32"/>
          <w:szCs w:val="32"/>
        </w:rPr>
        <w:t xml:space="preserve">для учащихся </w:t>
      </w:r>
      <w:r>
        <w:rPr>
          <w:rFonts w:ascii="Times New Roman" w:eastAsia="Calibri" w:hAnsi="Times New Roman" w:cs="Times New Roman"/>
          <w:b/>
          <w:sz w:val="32"/>
          <w:szCs w:val="32"/>
        </w:rPr>
        <w:t>5</w:t>
      </w:r>
      <w:r w:rsidRPr="004C58FE">
        <w:rPr>
          <w:rFonts w:ascii="Times New Roman" w:eastAsia="Calibri" w:hAnsi="Times New Roman" w:cs="Times New Roman"/>
          <w:b/>
          <w:sz w:val="32"/>
          <w:szCs w:val="32"/>
        </w:rPr>
        <w:t xml:space="preserve"> класс</w:t>
      </w:r>
      <w:r>
        <w:rPr>
          <w:rFonts w:ascii="Times New Roman" w:eastAsia="Calibri" w:hAnsi="Times New Roman" w:cs="Times New Roman"/>
          <w:b/>
          <w:sz w:val="32"/>
          <w:szCs w:val="32"/>
        </w:rPr>
        <w:t>а</w:t>
      </w:r>
      <w:r w:rsidRPr="004C58FE">
        <w:rPr>
          <w:rFonts w:ascii="Times New Roman" w:eastAsia="Calibri" w:hAnsi="Times New Roman" w:cs="Times New Roman"/>
          <w:b/>
          <w:sz w:val="32"/>
          <w:szCs w:val="32"/>
        </w:rPr>
        <w:t xml:space="preserve"> по теме:</w:t>
      </w:r>
    </w:p>
    <w:p w:rsidR="00B86D25" w:rsidRPr="00ED4939" w:rsidRDefault="00B86D25" w:rsidP="00B86D2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  <w:r w:rsidRPr="00047661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Виртуальная прогулка по значимым местам и мемориалам Великой Отечественной войны</w:t>
      </w:r>
      <w:r w:rsidRPr="00047661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B86D25" w:rsidRDefault="00B86D25" w:rsidP="00B86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Вступление </w:t>
      </w:r>
    </w:p>
    <w:p w:rsidR="00B86D25" w:rsidRPr="00813C06" w:rsidRDefault="00B86D25" w:rsidP="00B86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6D25" w:rsidRPr="00CA0792" w:rsidRDefault="00B86D25" w:rsidP="00B86D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</w:pPr>
      <w:r w:rsidRPr="004C58FE">
        <w:rPr>
          <w:rFonts w:ascii="Times New Roman" w:eastAsia="Arial" w:hAnsi="Times New Roman" w:cs="Times New Roman"/>
          <w:b/>
          <w:bCs/>
          <w:sz w:val="28"/>
          <w:szCs w:val="28"/>
          <w:lang w:val="ru" w:eastAsia="ru-RU"/>
        </w:rPr>
        <w:t>Цель занятия:</w:t>
      </w:r>
      <w:r w:rsidR="00CA0792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r w:rsidR="00274B3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развитие интереса учащихся к историческому наследию России, </w:t>
      </w:r>
      <w:r w:rsidR="00CA0792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расширение </w:t>
      </w:r>
      <w:r w:rsidR="00274B3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представлений о городах-</w:t>
      </w:r>
      <w:r w:rsidR="00CA0792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героях</w:t>
      </w:r>
      <w:r w:rsidR="00274B3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,</w:t>
      </w:r>
      <w:r w:rsidR="00CA0792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r w:rsidR="00274B3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о значимых сражениях и местах боевой славы </w:t>
      </w:r>
      <w:r w:rsidR="00AD37F5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Великой Отечественной войны.</w:t>
      </w:r>
      <w:r w:rsidR="00CA0792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</w:p>
    <w:p w:rsidR="00B86D25" w:rsidRDefault="00B86D25" w:rsidP="00B86D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"/>
        </w:rPr>
      </w:pPr>
    </w:p>
    <w:p w:rsidR="00B86D25" w:rsidRPr="004C58FE" w:rsidRDefault="00B86D25" w:rsidP="00B86D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C58FE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Формирующиеся ценности:</w:t>
      </w:r>
      <w:r w:rsidR="00274B30">
        <w:rPr>
          <w:rFonts w:ascii="Times New Roman" w:eastAsia="Times New Roman" w:hAnsi="Times New Roman" w:cs="Times New Roman"/>
          <w:bCs/>
          <w:sz w:val="28"/>
          <w:szCs w:val="28"/>
        </w:rPr>
        <w:t xml:space="preserve"> патриотизм, историческая память, единство народов России</w:t>
      </w:r>
      <w:r w:rsidRPr="004C58FE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</w:p>
    <w:p w:rsidR="00B86D25" w:rsidRPr="004C58FE" w:rsidRDefault="00B86D25" w:rsidP="00B86D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86D25" w:rsidRDefault="00B86D25" w:rsidP="00B86D2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C58FE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</w:t>
      </w:r>
    </w:p>
    <w:p w:rsidR="00B86D25" w:rsidRPr="004C58FE" w:rsidRDefault="00B86D25" w:rsidP="00B86D2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86D25" w:rsidRPr="004C58FE" w:rsidRDefault="00B86D25" w:rsidP="00B86D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Montserrat" w:eastAsia="Times New Roman" w:hAnsi="Montserrat" w:cs="Times New Roman"/>
          <w:color w:val="555555"/>
          <w:spacing w:val="2"/>
          <w:sz w:val="20"/>
          <w:szCs w:val="20"/>
          <w:shd w:val="clear" w:color="auto" w:fill="FFFFFF"/>
        </w:rPr>
      </w:pPr>
      <w:r w:rsidRPr="004C58FE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Личностные</w:t>
      </w:r>
      <w:r w:rsidRPr="004C58FE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:</w:t>
      </w:r>
      <w:r w:rsidR="00274B30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 </w:t>
      </w:r>
      <w:r w:rsidR="00274B30">
        <w:rPr>
          <w:rFonts w:ascii="Times New Roman" w:hAnsi="Times New Roman" w:cs="Times New Roman"/>
          <w:sz w:val="28"/>
          <w:szCs w:val="28"/>
        </w:rPr>
        <w:t>р</w:t>
      </w:r>
      <w:r w:rsidR="00274B30" w:rsidRPr="00CA0792">
        <w:rPr>
          <w:rFonts w:ascii="Times New Roman" w:hAnsi="Times New Roman" w:cs="Times New Roman"/>
          <w:sz w:val="28"/>
          <w:szCs w:val="28"/>
        </w:rPr>
        <w:t>азвитие чувств</w:t>
      </w:r>
      <w:r w:rsidR="00274B30">
        <w:rPr>
          <w:rFonts w:ascii="Times New Roman" w:hAnsi="Times New Roman" w:cs="Times New Roman"/>
          <w:sz w:val="28"/>
          <w:szCs w:val="28"/>
        </w:rPr>
        <w:t>а</w:t>
      </w:r>
      <w:r w:rsidR="00274B30" w:rsidRPr="00CA0792">
        <w:rPr>
          <w:rFonts w:ascii="Times New Roman" w:hAnsi="Times New Roman" w:cs="Times New Roman"/>
          <w:sz w:val="28"/>
          <w:szCs w:val="28"/>
        </w:rPr>
        <w:t xml:space="preserve"> патриотизма, уважения, гордости к знаменитым сражениям Великой Отечественной войны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. </w:t>
      </w:r>
    </w:p>
    <w:p w:rsidR="00B86D25" w:rsidRPr="004C58FE" w:rsidRDefault="00B86D25" w:rsidP="00B86D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86D25" w:rsidRPr="004C58FE" w:rsidRDefault="00B86D25" w:rsidP="00B86D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4C58FE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4C58FE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274B3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274B30" w:rsidRPr="00AD37F5">
        <w:rPr>
          <w:rFonts w:ascii="Times New Roman" w:eastAsia="Times New Roman" w:hAnsi="Times New Roman" w:cs="Times New Roman"/>
          <w:bCs/>
          <w:sz w:val="28"/>
          <w:szCs w:val="28"/>
        </w:rPr>
        <w:t>умение слушать, слышать и понимать учителя, умение выражать свои мысли в соответствии с задачами коммуникации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.</w:t>
      </w:r>
      <w:r w:rsidRPr="004C58F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</w:p>
    <w:p w:rsidR="00B86D25" w:rsidRPr="004C58FE" w:rsidRDefault="00B86D25" w:rsidP="00B86D2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86D25" w:rsidRPr="004C58FE" w:rsidRDefault="00B86D25" w:rsidP="00B86D2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C58FE">
        <w:rPr>
          <w:rFonts w:ascii="Times New Roman" w:eastAsia="Times New Roman" w:hAnsi="Times New Roman" w:cs="Times New Roman"/>
          <w:b/>
          <w:bCs/>
          <w:sz w:val="28"/>
          <w:szCs w:val="28"/>
        </w:rPr>
        <w:t>Продолжительность занятия</w:t>
      </w:r>
      <w:r w:rsidRPr="004C58FE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r w:rsidR="00AD37F5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0</w:t>
      </w:r>
      <w:r w:rsidRPr="004C58FE">
        <w:rPr>
          <w:rFonts w:ascii="Times New Roman" w:eastAsia="Times New Roman" w:hAnsi="Times New Roman" w:cs="Times New Roman"/>
          <w:sz w:val="28"/>
          <w:szCs w:val="28"/>
        </w:rPr>
        <w:t xml:space="preserve"> минут.</w:t>
      </w:r>
    </w:p>
    <w:p w:rsidR="00B86D25" w:rsidRPr="004C58FE" w:rsidRDefault="00B86D25" w:rsidP="00B86D2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86D25" w:rsidRPr="004C58FE" w:rsidRDefault="00B86D25" w:rsidP="00B86D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C58F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Рекомендуемая форма занятия: </w:t>
      </w:r>
      <w:r w:rsidR="00AD37F5" w:rsidRPr="00AD37F5">
        <w:rPr>
          <w:rFonts w:ascii="Times New Roman" w:eastAsia="Calibri" w:hAnsi="Times New Roman" w:cs="Times New Roman"/>
          <w:bCs/>
          <w:sz w:val="28"/>
          <w:szCs w:val="28"/>
        </w:rPr>
        <w:t>интерактивная беседа</w:t>
      </w:r>
      <w:r w:rsidR="00AD37F5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B86D25" w:rsidRPr="004C58FE" w:rsidRDefault="00B86D25" w:rsidP="00B86D2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86D25" w:rsidRPr="004C58FE" w:rsidRDefault="00B86D25" w:rsidP="00B86D2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C58FE">
        <w:rPr>
          <w:rFonts w:ascii="Times New Roman" w:eastAsia="Times New Roman" w:hAnsi="Times New Roman" w:cs="Times New Roman"/>
          <w:b/>
          <w:bCs/>
          <w:sz w:val="28"/>
          <w:szCs w:val="28"/>
        </w:rPr>
        <w:t>Комплект материалов:</w:t>
      </w:r>
    </w:p>
    <w:p w:rsidR="00B86D25" w:rsidRPr="004C58FE" w:rsidRDefault="00B86D25" w:rsidP="00B86D2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C58FE">
        <w:rPr>
          <w:rFonts w:ascii="Times New Roman" w:eastAsia="Times New Roman" w:hAnsi="Times New Roman" w:cs="Times New Roman"/>
          <w:sz w:val="28"/>
          <w:szCs w:val="28"/>
        </w:rPr>
        <w:t>методические рекомендации;</w:t>
      </w:r>
    </w:p>
    <w:p w:rsidR="00B86D25" w:rsidRPr="004C58FE" w:rsidRDefault="00B86D25" w:rsidP="00B86D2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C58FE">
        <w:rPr>
          <w:rFonts w:ascii="Times New Roman" w:eastAsia="Times New Roman" w:hAnsi="Times New Roman" w:cs="Times New Roman"/>
          <w:sz w:val="28"/>
          <w:szCs w:val="28"/>
        </w:rPr>
        <w:t>презентационные материалы;</w:t>
      </w:r>
    </w:p>
    <w:p w:rsidR="00B86D25" w:rsidRDefault="00B86D25" w:rsidP="00B86D25">
      <w:pPr>
        <w:spacing w:after="0" w:line="240" w:lineRule="auto"/>
      </w:pPr>
    </w:p>
    <w:p w:rsidR="00B86D25" w:rsidRDefault="00B86D25" w:rsidP="00B86D25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F5D6C">
        <w:rPr>
          <w:rFonts w:ascii="Times New Roman" w:eastAsia="Calibri" w:hAnsi="Times New Roman" w:cs="Times New Roman"/>
          <w:b/>
          <w:bCs/>
          <w:sz w:val="28"/>
          <w:szCs w:val="28"/>
        </w:rPr>
        <w:t>Содержательные блоки занятия</w:t>
      </w:r>
    </w:p>
    <w:p w:rsidR="00B86D25" w:rsidRPr="004F5D6C" w:rsidRDefault="00B86D25" w:rsidP="00B86D25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86D25" w:rsidRPr="00AD37F5" w:rsidRDefault="00B86D25" w:rsidP="00B86D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37F5">
        <w:rPr>
          <w:rFonts w:ascii="Times New Roman" w:eastAsia="Times New Roman" w:hAnsi="Times New Roman" w:cs="Times New Roman"/>
          <w:b/>
          <w:sz w:val="28"/>
          <w:szCs w:val="28"/>
        </w:rPr>
        <w:t>Мотивационный</w:t>
      </w:r>
    </w:p>
    <w:p w:rsidR="00B86D25" w:rsidRPr="00AD37F5" w:rsidRDefault="00AD37F5" w:rsidP="00B86D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Вступительная беседа о значимости победы советского народа в Великой Отечественной войне</w:t>
      </w:r>
      <w:r w:rsidR="00B86D25" w:rsidRPr="00AD37F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B86D25" w:rsidRPr="00AD37F5" w:rsidRDefault="00B86D25" w:rsidP="00B86D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37F5">
        <w:rPr>
          <w:rFonts w:ascii="Times New Roman" w:eastAsia="Times New Roman" w:hAnsi="Times New Roman" w:cs="Times New Roman"/>
          <w:b/>
          <w:sz w:val="28"/>
          <w:szCs w:val="28"/>
        </w:rPr>
        <w:t>Основной</w:t>
      </w:r>
    </w:p>
    <w:p w:rsidR="00B86D25" w:rsidRPr="004F5D6C" w:rsidRDefault="00AD37F5" w:rsidP="00B86D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Беседа о городах-героях, о значимых сражениях и местах боевой славы Великой Отечественной войны</w:t>
      </w:r>
      <w:r w:rsidR="00B86D25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. </w:t>
      </w:r>
    </w:p>
    <w:p w:rsidR="00B86D25" w:rsidRPr="004F5D6C" w:rsidRDefault="00B86D25" w:rsidP="00B86D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4F5D6C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Заключение</w:t>
      </w:r>
    </w:p>
    <w:p w:rsidR="00B86D25" w:rsidRPr="004F5D6C" w:rsidRDefault="00B86D25" w:rsidP="00B86D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F5D6C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Обобщающая беседа, подведение итогов занятия. </w:t>
      </w:r>
    </w:p>
    <w:p w:rsidR="00B86D25" w:rsidRDefault="00B86D25" w:rsidP="00B86D25">
      <w:pPr>
        <w:spacing w:after="0" w:line="240" w:lineRule="auto"/>
        <w:ind w:firstLine="709"/>
      </w:pPr>
    </w:p>
    <w:p w:rsidR="00B86D25" w:rsidRDefault="00B86D25" w:rsidP="00B86D2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86D25" w:rsidRDefault="00B86D25" w:rsidP="00B86D2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86D25" w:rsidRPr="004F5D6C" w:rsidRDefault="00B86D25" w:rsidP="0019099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37F5" w:rsidRDefault="00AD37F5" w:rsidP="00B86D2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</w:pPr>
    </w:p>
    <w:p w:rsidR="00B86D25" w:rsidRPr="004F5D6C" w:rsidRDefault="00B86D25" w:rsidP="00B86D2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</w:pPr>
      <w:r w:rsidRPr="004F5D6C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  <w:lastRenderedPageBreak/>
        <w:t>СЦЕНАРИЙ ЗАНЯТИЯ</w:t>
      </w:r>
    </w:p>
    <w:p w:rsidR="00B86D25" w:rsidRPr="004F5D6C" w:rsidRDefault="00B86D25" w:rsidP="00B86D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</w:pPr>
    </w:p>
    <w:p w:rsidR="00B86D25" w:rsidRDefault="00B86D25" w:rsidP="00AD37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</w:pPr>
      <w:r w:rsidRPr="004F5D6C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  <w:t xml:space="preserve">Мотивационный </w:t>
      </w: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  <w:t>блок</w:t>
      </w:r>
    </w:p>
    <w:p w:rsidR="00B86D25" w:rsidRDefault="00B86D25" w:rsidP="00B86D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 w:rsidRPr="004F5D6C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  <w:t>Учитель:</w:t>
      </w:r>
      <w:r w:rsidRPr="004F5D6C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9 мая 2025 года исполни</w:t>
      </w:r>
      <w:r w:rsidR="00EC6A61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лось 80 лет со дня окончания Великой Отечественной войны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 – самой страшной и кровопролитной в истории человечества.</w:t>
      </w:r>
    </w:p>
    <w:p w:rsidR="00B86D25" w:rsidRPr="002E1EE7" w:rsidRDefault="00B86D25" w:rsidP="00B86D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Сегодня мы с вами вспомним о самых значимых сражениях Великой Отечественной войны и совершим виртуальную экскурсию-прогулку   по самым известным местам и мемориалам.</w:t>
      </w:r>
    </w:p>
    <w:p w:rsidR="00B86D25" w:rsidRPr="002E1EE7" w:rsidRDefault="00B86D25" w:rsidP="00B86D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D25" w:rsidRDefault="00B86D25" w:rsidP="00B86D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155E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Основной блок</w:t>
      </w:r>
    </w:p>
    <w:p w:rsidR="00B86D25" w:rsidRDefault="00B86D25" w:rsidP="00AD37F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32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Учитель (Ведущий)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: Перед вами на доске 7 звезд, на которых зашифрованы города-герои, которые </w:t>
      </w:r>
      <w:r w:rsidR="00EC6A6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стали местом сражений в годы Великой Отечественной войны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B86D25" w:rsidRPr="00B86D25" w:rsidRDefault="00B86D25" w:rsidP="00B86D25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86D2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ЗВЕЗДА 1</w:t>
      </w:r>
    </w:p>
    <w:p w:rsidR="00B86D25" w:rsidRDefault="00B86D25" w:rsidP="006D010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Крепость-герой, которая первая приняла на себя удар фашисткой армии.</w:t>
      </w:r>
    </w:p>
    <w:p w:rsidR="00B86D25" w:rsidRDefault="00190995" w:rsidP="0019099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Слайд</w:t>
      </w:r>
      <w:r w:rsidR="009A397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2</w:t>
      </w:r>
      <w:r w:rsidR="00B86D2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</w:t>
      </w:r>
      <w:r w:rsidR="00B86D25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Брестская крепость.</w:t>
      </w:r>
    </w:p>
    <w:p w:rsidR="00B86D25" w:rsidRDefault="00B86D25" w:rsidP="006D010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A397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Учитель: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Брестская крепость-герой. Маленький островок земли, ставший символом мужества и героизма на все времена. Непоколебимая твердость духа, безграничная преданность и любовь к Отечеству, боевое мастерство защитников крепости золотыми буквами вписаны в летопись боевой славы русского народа. </w:t>
      </w:r>
    </w:p>
    <w:p w:rsidR="009A3972" w:rsidRDefault="009A3972" w:rsidP="006D010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Советские воины, находившиеся в условиях полной изоляции без обеспечения боеприпасами, пищей, водой, медикаментами, держали оборону крепости более месяца (22 июня 1941 – 23 июля 1941 г)</w:t>
      </w:r>
    </w:p>
    <w:p w:rsidR="009A3972" w:rsidRDefault="009A3972" w:rsidP="006D010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Давайте посмотрим на фото с самыми известными монументами</w:t>
      </w:r>
      <w:r w:rsidR="00AD37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Брестской крепости. На слайде 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 видите Холмские ворота крепости.</w:t>
      </w:r>
    </w:p>
    <w:p w:rsidR="009A3972" w:rsidRDefault="009A3972" w:rsidP="006D010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D010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Слайд 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главный монумент крепости «Мужество».</w:t>
      </w:r>
    </w:p>
    <w:p w:rsidR="009A3972" w:rsidRDefault="009A3972" w:rsidP="006D010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D010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Слайд 4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скульптурная композиция «Жажда».</w:t>
      </w:r>
    </w:p>
    <w:p w:rsidR="009A3972" w:rsidRDefault="00190995" w:rsidP="006D01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Слайд </w:t>
      </w:r>
      <w:r w:rsidR="009A3972" w:rsidRPr="006D010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</w:t>
      </w:r>
      <w:r w:rsidR="009A397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В музее обороны Брестской крепости хранится плита с </w:t>
      </w:r>
      <w:r w:rsidR="006D01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надписью:</w:t>
      </w:r>
      <w:r w:rsidR="009A397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«Умираю, но не сдаюсь. Прощай, Родина». </w:t>
      </w:r>
    </w:p>
    <w:p w:rsidR="00B86D25" w:rsidRDefault="00B86D25" w:rsidP="00B86D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3972" w:rsidRPr="00B86D25" w:rsidRDefault="009A3972" w:rsidP="009A3972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ЗВЕЗДА 2</w:t>
      </w:r>
    </w:p>
    <w:p w:rsidR="009A3972" w:rsidRDefault="009A3972" w:rsidP="006D010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Поражение в этой битве развеяло миф</w:t>
      </w:r>
      <w:r w:rsidR="00FC02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непобедимости немецкой армии.</w:t>
      </w:r>
    </w:p>
    <w:p w:rsidR="009A3972" w:rsidRDefault="00190995" w:rsidP="0019099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Слайд</w:t>
      </w:r>
      <w:r w:rsidR="009A397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6</w:t>
      </w:r>
      <w:r w:rsidR="009A397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</w:t>
      </w:r>
      <w:r w:rsidR="009A397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Монумент Победы – московский обелиск, посвящённый Победе в ВОВ и в частности, победе в Московской битве. </w:t>
      </w:r>
    </w:p>
    <w:p w:rsidR="006D010C" w:rsidRDefault="009A3972" w:rsidP="006D010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A397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Учитель: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Битва под Москвой продолжалась с 30 сентября 1941 года по 20 апреля 1942. </w:t>
      </w:r>
      <w:r w:rsidR="006D01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Фашисты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планировали захватить </w:t>
      </w:r>
      <w:r w:rsidR="006D01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Москву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быстро, т.к.</w:t>
      </w:r>
      <w:r w:rsidR="006D01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их </w:t>
      </w:r>
      <w:r w:rsidR="006D01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растяжении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было </w:t>
      </w:r>
      <w:r w:rsidR="006D01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большое количество современной боевой техники. НО план не сработал! А спустя несколько месяцев наступление на Москву пришлось прекратить. </w:t>
      </w:r>
    </w:p>
    <w:p w:rsidR="009A3972" w:rsidRDefault="006D010C" w:rsidP="006D010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защиту Москвы встали не только войска армии, но и жители города. Они строили баррикады, укрепления, рвы, заграждения. Для защиты от врага были нужны боеприпасы, поэтому московские заводы работали днем и ночью. Женщины, старики, подростки встали к станкам.   </w:t>
      </w:r>
    </w:p>
    <w:p w:rsidR="006D010C" w:rsidRDefault="006D010C" w:rsidP="006D010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20</w:t>
      </w:r>
      <w:r w:rsidR="00711BC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дней и ночей шли бои под Москвой, солдаты советской армии проявили мужество и стойкость. Мощная группировка немецких войск была разбита. </w:t>
      </w:r>
    </w:p>
    <w:p w:rsidR="006D010C" w:rsidRDefault="006D010C" w:rsidP="006D010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Москве на Пок</w:t>
      </w:r>
      <w:r w:rsidR="00EC6A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лонной горе в честь победы в Великой Отечественной войне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в битве под Москвой воздвигли Монумент Победы. Высота обелиска – 141,9 м. Каждый 10 см символизируют один день войны. У основания обелиска расположена статуя Георгия Победоносца, который поражает копьем змея, символизирующего фашизм. Такж</w:t>
      </w:r>
      <w:r w:rsidR="00B94A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 на Поклонной горе был основан Музей Победы.</w:t>
      </w:r>
    </w:p>
    <w:p w:rsidR="00B94A4D" w:rsidRDefault="00B94A4D" w:rsidP="006D010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94A4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Слайд 7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Бронзовая скульптура «Солдат Победы» в зале Славы Музея Победы.</w:t>
      </w:r>
    </w:p>
    <w:p w:rsidR="00B86D25" w:rsidRDefault="00B86D25" w:rsidP="00B86D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0995" w:rsidRDefault="00190995" w:rsidP="00190995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ЗВЕЗДА 3</w:t>
      </w:r>
    </w:p>
    <w:p w:rsidR="00190995" w:rsidRDefault="00190995" w:rsidP="00190995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Город-герой, выдержавший 900 дней блокады и осады.</w:t>
      </w:r>
    </w:p>
    <w:p w:rsidR="00190995" w:rsidRDefault="00190995" w:rsidP="00190995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9099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Слайд 8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Пискаревское кладбище, монумент «Родина-мать»</w:t>
      </w:r>
    </w:p>
    <w:p w:rsidR="00190995" w:rsidRDefault="00190995" w:rsidP="00190995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9099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Учитель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: Перед вами на слайде монумент «Родина-мать», который находится на Пискаревском кладбище в Санкт- Петербурге. Это место массовых захоронений жертв блокадного Ленинграда. </w:t>
      </w:r>
    </w:p>
    <w:p w:rsidR="00190995" w:rsidRDefault="00190995" w:rsidP="00190995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Ленинград – город-герой, который в годы войны отчаянно сражался за жизнь и свободу. </w:t>
      </w:r>
    </w:p>
    <w:p w:rsidR="00190995" w:rsidRDefault="00190995" w:rsidP="00190995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8 сентября 1941 года над городом сомкнулось кольцо блокады, отрезав Ленинград от всей страны. Осада города продолжалась около 900 дней. </w:t>
      </w:r>
      <w:r w:rsidR="00B7282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Больше всего людей терзал голод. С каждым днем в городе таяли запасы продовольствия. Ленинградцы варили суп из столярного клея, варили студень из кожных вещей, использовали в пищу касторку и глицерин из аптечек. Норма хлеба в день была всего 125 г на человека. </w:t>
      </w:r>
    </w:p>
    <w:p w:rsidR="00B7282F" w:rsidRPr="00B7282F" w:rsidRDefault="00D8693E" w:rsidP="00D8693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Единственный </w:t>
      </w:r>
      <w:r w:rsidRPr="00B7282F">
        <w:rPr>
          <w:rFonts w:ascii="Times New Roman" w:hAnsi="Times New Roman" w:cs="Times New Roman"/>
          <w:sz w:val="28"/>
          <w:szCs w:val="28"/>
          <w:shd w:val="clear" w:color="auto" w:fill="FFFFFF"/>
        </w:rPr>
        <w:t>30</w:t>
      </w:r>
      <w:r w:rsidR="00B7282F" w:rsidRPr="00B7282F">
        <w:rPr>
          <w:rFonts w:ascii="Times New Roman" w:hAnsi="Times New Roman" w:cs="Times New Roman"/>
          <w:sz w:val="28"/>
          <w:szCs w:val="28"/>
          <w:shd w:val="clear" w:color="auto" w:fill="FFFFFF"/>
        </w:rPr>
        <w:t>-километров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ый путь через Ладожское озеро позволял</w:t>
      </w:r>
      <w:r w:rsidR="00B7282F" w:rsidRPr="00B728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поддерживать связь с Большой землей.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Этот путь назвали «Дорога жизни». </w:t>
      </w:r>
      <w:r w:rsidR="00B7282F" w:rsidRPr="00B7282F">
        <w:rPr>
          <w:rFonts w:ascii="Times New Roman" w:hAnsi="Times New Roman" w:cs="Times New Roman"/>
          <w:sz w:val="28"/>
          <w:szCs w:val="28"/>
          <w:shd w:val="clear" w:color="auto" w:fill="FFFFFF"/>
        </w:rPr>
        <w:t>22 ноября 1941 года по ледовой трассе прошла первая автомобильная колонна: 60 машин с дополнительными санями везли 70 тонн продовольствия. Дорогу жизни называют грандиозным подвигом, позволившим сохранить бесчисленные жизни осажденных ленинградцев и отстоять северную столицу.</w:t>
      </w:r>
    </w:p>
    <w:p w:rsidR="00B7282F" w:rsidRDefault="00B7282F" w:rsidP="00D869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B728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январе 1943 года блокада Ленинграда была прорвана, а полное снятие блокады произошло 27 января 1944 года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B7282F" w:rsidRPr="00B7282F" w:rsidRDefault="00B7282F" w:rsidP="00190995">
      <w:pPr>
        <w:spacing w:after="0" w:line="240" w:lineRule="auto"/>
        <w:ind w:firstLine="709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7282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Слайд 9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Музей обороны </w:t>
      </w:r>
      <w:r w:rsidR="00D869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Ленинграда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B86D25" w:rsidRDefault="00B86D25" w:rsidP="00B86D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</w:pPr>
    </w:p>
    <w:p w:rsidR="00B7282F" w:rsidRDefault="00B7282F" w:rsidP="00B7282F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ЗВЕЗДА 4</w:t>
      </w:r>
    </w:p>
    <w:p w:rsidR="00B7282F" w:rsidRDefault="00B7282F" w:rsidP="00D8693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Город-герой, гордость русских моряков.</w:t>
      </w:r>
    </w:p>
    <w:p w:rsidR="00B7282F" w:rsidRDefault="00B7282F" w:rsidP="00D8693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Слайд 10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Памятник затонувшим кораблям.</w:t>
      </w:r>
    </w:p>
    <w:p w:rsidR="00B7282F" w:rsidRDefault="00B7282F" w:rsidP="00D8693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7282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Учитель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: 30 октября 1941 года началась 250-дневная оборона Севастополя. Эта выдающаяся по героизму оборона сдержала на 8 месяцев крупную группировку противника. </w:t>
      </w:r>
    </w:p>
    <w:p w:rsidR="00B7282F" w:rsidRDefault="00B7282F" w:rsidP="00D8693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Это была еще одна блокада, не менее ужасная, чем ленинградская. Ленинград страдал от холода и голода, Севастополь от жары и жажды. И была </w:t>
      </w:r>
      <w:r w:rsidR="00D869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единственная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живая нитка с большой землей – Дорога жизни – Черное море. </w:t>
      </w:r>
    </w:p>
    <w:p w:rsidR="00D8693E" w:rsidRDefault="00D8693E" w:rsidP="00D8693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Враг хотел быстро взять Севастополь, но его планы рухнули. Оборона Севастополя воодушевила солдат и советских граждан, вселила веру в победу над фашистами. Такое долгое сопротивление показало мощь советской армии.</w:t>
      </w:r>
    </w:p>
    <w:p w:rsidR="00D8693E" w:rsidRDefault="00D8693E" w:rsidP="00D8693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8693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Слайд 11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Мемориал героев обороны Севастополя.  </w:t>
      </w:r>
    </w:p>
    <w:p w:rsidR="00190995" w:rsidRPr="00B7282F" w:rsidRDefault="00190995" w:rsidP="00B86D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eastAsia="ru-RU"/>
        </w:rPr>
      </w:pPr>
    </w:p>
    <w:p w:rsidR="00D8693E" w:rsidRDefault="00DB2287" w:rsidP="00D8693E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ЗВЕЗДА 5</w:t>
      </w:r>
    </w:p>
    <w:p w:rsidR="00D8693E" w:rsidRDefault="00D8693E" w:rsidP="00EB615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Победа Красной Армии в этой битве означала начало коренного перелома в Великой Отечественной войне. </w:t>
      </w:r>
    </w:p>
    <w:p w:rsidR="00D8693E" w:rsidRDefault="00D8693E" w:rsidP="00EB615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Слайд 12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Мемориал «Родина- мать», г. Волгоград. </w:t>
      </w:r>
    </w:p>
    <w:p w:rsidR="00190995" w:rsidRDefault="00D8693E" w:rsidP="00EB61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  <w:t xml:space="preserve">Учитель: </w:t>
      </w:r>
      <w:r w:rsidRPr="00D8693E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Перед вами «Родина-мать»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. Этот монумент высотой 85 м считается самым высоким в Европе. Он находится в г. Волгограде, который ранее носил название Сталинград. </w:t>
      </w:r>
    </w:p>
    <w:p w:rsidR="00D8693E" w:rsidRDefault="00D8693E" w:rsidP="00EB61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Сталинградская битва длилась 200 дней и ночей</w:t>
      </w:r>
      <w:r w:rsidR="00DB2287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 (17 июня 1942 – 2 февраля 1943)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. </w:t>
      </w:r>
      <w:r w:rsidR="00C1566D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Немецкое командование стремилось захватить Сталинград, перерезать Волгу и лишить СССР доступа к Кавказу, к его нефтяным богатствам. СССР в свою очередь стремился удержать контроль над Волгой и Кавказом. </w:t>
      </w:r>
    </w:p>
    <w:p w:rsidR="00C1566D" w:rsidRDefault="00C1566D" w:rsidP="00EB61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Фашистские командиры получили </w:t>
      </w:r>
      <w:r w:rsidR="00EB6153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приказ стереть Сталинград с лица земли. Наши бойцы – «Ни шагу назад» (</w:t>
      </w:r>
      <w:r w:rsidR="00EB6153" w:rsidRPr="00EB6153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  <w:t>Слайд 13</w:t>
      </w:r>
      <w:r w:rsidR="00EB6153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). Защитники Сталинграда стояли, как скалы, </w:t>
      </w:r>
      <w:proofErr w:type="spellStart"/>
      <w:r w:rsidR="00EB6153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сталинградцы</w:t>
      </w:r>
      <w:proofErr w:type="spellEnd"/>
      <w:r w:rsidR="00EB6153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 сражались за каждый район, улицу, дом. </w:t>
      </w:r>
    </w:p>
    <w:p w:rsidR="00EB6153" w:rsidRDefault="00EB6153" w:rsidP="00EB61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Сталинградская битва – одна из самых героических страниц в истории нашего народа. В жестоком сражении люби проявляли личный и коллективный героизм. И массовый героизм приводил врага замешательство. Фашистам были непонятны его истоки, причины и корни. Подвиги простых советских солдат пугали врага. </w:t>
      </w:r>
    </w:p>
    <w:p w:rsidR="00EB6153" w:rsidRDefault="00EB6153" w:rsidP="00EB61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А вот перед вами «Дом Павлова» (</w:t>
      </w:r>
      <w:r w:rsidRPr="00EB6153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  <w:t>слайд 14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), который имеет поистине героическую историю. Сержант Я.Ф. Павлов умело организовал оборону дома, превратив его в неприступную крепость. А с верхних этажей дома можно было наблюдать и держать под обстрелом занятую противником часть города.  </w:t>
      </w:r>
    </w:p>
    <w:p w:rsidR="00EB6153" w:rsidRDefault="00EB6153" w:rsidP="00EB61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Фашистские захватчики непрерывно атаковали здание, пытались разбить его авиабомбами и артобстрелами, но безуспешно. Я.В. Павлов два месяца держал оборону и не давал врагу подойти к Волге. </w:t>
      </w:r>
    </w:p>
    <w:p w:rsidR="00EB6153" w:rsidRPr="00D8693E" w:rsidRDefault="00EB6153" w:rsidP="00EB61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Мамаев Курган – ключевое звено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Сталингадской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 битвы. Тот, кто </w:t>
      </w:r>
      <w:r w:rsidR="00DB2287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контролировал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 вершину, тот контролировал весь город, Заволжье, переправу через реку. Здесь шли </w:t>
      </w:r>
      <w:r w:rsidR="00DB2287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>ожесточённые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 бои, это место огромных потерь. Именно здесь закончилась Сталинградская битва. </w:t>
      </w:r>
      <w:r w:rsidR="00DB2287">
        <w:rPr>
          <w:rFonts w:ascii="Times New Roman" w:eastAsia="Times New Roman" w:hAnsi="Times New Roman" w:cs="Times New Roman"/>
          <w:sz w:val="28"/>
          <w:szCs w:val="28"/>
          <w:highlight w:val="white"/>
          <w:lang w:val="ru" w:eastAsia="ru-RU"/>
        </w:rPr>
        <w:t xml:space="preserve">Именно здесь возведен </w:t>
      </w:r>
      <w:r w:rsidR="00DB2287" w:rsidRPr="00DB22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Монумент </w:t>
      </w:r>
      <w:r w:rsidR="00DB22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«Родина-мать»</w:t>
      </w:r>
      <w:r w:rsidR="00DB2287" w:rsidRPr="00DB22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как </w:t>
      </w:r>
      <w:r w:rsidR="00DB2287" w:rsidRPr="00DB2287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символ патриотизма и героизма советского народа</w:t>
      </w:r>
      <w:r w:rsidR="00DB2287" w:rsidRPr="00DB22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бросившего все силы на борьбу с врагом в годы Великой Отечественной войны</w:t>
      </w:r>
      <w:r w:rsidR="00DB22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190995" w:rsidRDefault="00190995" w:rsidP="00B86D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</w:pPr>
    </w:p>
    <w:p w:rsidR="00DB2287" w:rsidRDefault="00DB2287" w:rsidP="00DB2287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ЗВЕЗДА 6</w:t>
      </w:r>
    </w:p>
    <w:p w:rsidR="00DB2287" w:rsidRDefault="00DB2287" w:rsidP="00DB228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Крупнейшее танковое сражение Второй Мировой войны. </w:t>
      </w:r>
    </w:p>
    <w:p w:rsidR="00DB2287" w:rsidRDefault="00DB2287" w:rsidP="00DB228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Слайд 15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Мемориальный комплекс «Курская битва». </w:t>
      </w:r>
    </w:p>
    <w:p w:rsidR="00DB2287" w:rsidRDefault="00DB2287" w:rsidP="00DB228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Учитель: Итак, зимой 19432-1943 г. Враг отброшен с Северного Кавказа, частично прорвана блокада Ленинграда. На советско-германском фронте устанавливается относительное затишье. Обе стороны готовилась к решающей схватке. Германия увеличила военное производство, ее войска поучили мощные танк и «Тигр» и «Пантера». Светская промышленность также наращивала производство вооружений. </w:t>
      </w:r>
    </w:p>
    <w:p w:rsidR="00DB2287" w:rsidRDefault="00DB2287" w:rsidP="00DB228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Летом 1943г. в районе деревни Прохоровка в Курской области развернулось крупнейшее танковое сражение. С обеих сторон в сражении под Прохоровкой участвовало около 1200 танков. Танкисты бились насмерть, даже подбитые танки продолжали вести огонь. Обе стороны несли огромные потери. Гитлер дал приказ отступать. </w:t>
      </w:r>
    </w:p>
    <w:p w:rsidR="00DB2287" w:rsidRDefault="00EC6A61" w:rsidP="00DB228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Курская</w:t>
      </w:r>
      <w:r w:rsidR="00DB22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битва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продолжалась</w:t>
      </w:r>
      <w:r w:rsidR="00DB22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50 дней (5 июня 1943- 23 августа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1943</w:t>
      </w:r>
      <w:r w:rsidR="00DB2287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Победа под Курском была обусловлена титаническим трудом народа в тылу, боевым мастерством и героизмом воинов на фронте. Курская битва стала еще одной страницей русской ратной истории. </w:t>
      </w:r>
    </w:p>
    <w:p w:rsidR="00EC6A61" w:rsidRDefault="00EC6A61" w:rsidP="00DB228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C6A61" w:rsidRDefault="00EC6A61" w:rsidP="00EC6A61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ЗВЕЗДА 7</w:t>
      </w:r>
    </w:p>
    <w:p w:rsidR="00EC6A61" w:rsidRDefault="00FC0254" w:rsidP="00EC6A6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 мая 1945г. в</w:t>
      </w:r>
      <w:r w:rsidR="00EC6A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оеннослужащие Алексей Берест, Михаил Егоров и Мелитон Кантария водрузили советское знамя над рейхстагом. </w:t>
      </w:r>
    </w:p>
    <w:p w:rsidR="00EC6A61" w:rsidRDefault="00EC6A61" w:rsidP="00EC6A6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Слайд 16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Фото «Знамя Победы над рейхстагом», Е. А. Халдея.  </w:t>
      </w:r>
    </w:p>
    <w:p w:rsidR="00DB2287" w:rsidRPr="00DB2287" w:rsidRDefault="00DB2287" w:rsidP="00EC6A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eastAsia="ru-RU"/>
        </w:rPr>
      </w:pPr>
    </w:p>
    <w:p w:rsidR="00B86D25" w:rsidRPr="00AB7B0B" w:rsidRDefault="00B86D25" w:rsidP="00B86D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  <w:t>Заключительный блок</w:t>
      </w:r>
    </w:p>
    <w:p w:rsidR="00B86D25" w:rsidRPr="00EC6A61" w:rsidRDefault="00B86D25" w:rsidP="00B86D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AB7B0B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" w:eastAsia="ru-RU"/>
        </w:rPr>
        <w:t>Учитель:</w:t>
      </w:r>
      <w:r>
        <w:rPr>
          <w:rFonts w:ascii="Times New Roman" w:eastAsia="Times New Roman" w:hAnsi="Times New Roman" w:cs="Times New Roman"/>
          <w:b/>
          <w:sz w:val="28"/>
          <w:szCs w:val="28"/>
          <w:lang w:val="ru" w:eastAsia="ru-RU"/>
        </w:rPr>
        <w:t xml:space="preserve"> </w:t>
      </w:r>
      <w:r w:rsidR="00EC6A61" w:rsidRPr="00EC6A61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Прошли года, десятилетия, ушли из жизни свидетели огненных</w:t>
      </w:r>
      <w:r w:rsidR="00EC6A61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лет Великой Отечественной войны, но не зарастает тропа к обелискам и мемориалам вечной памяти и скорби. Пока жив народ, будет жить и святая память о тех, кто сложил голову за него и защитил Отечество. </w:t>
      </w:r>
    </w:p>
    <w:p w:rsidR="00B86D25" w:rsidRDefault="00B86D25" w:rsidP="00B86D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D25" w:rsidRDefault="00B86D25" w:rsidP="00B86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D25" w:rsidRDefault="00B86D25" w:rsidP="00B86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D25" w:rsidRDefault="00B86D25" w:rsidP="00B86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D25" w:rsidRDefault="00B86D25" w:rsidP="00B86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D25" w:rsidRDefault="00B86D25" w:rsidP="00B86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D25" w:rsidRDefault="00B86D25" w:rsidP="00B86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D25" w:rsidRDefault="00B86D25" w:rsidP="00B86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D25" w:rsidRDefault="00B86D25" w:rsidP="00B86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D25" w:rsidRDefault="00B86D25" w:rsidP="00B86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D25" w:rsidRDefault="00B86D25" w:rsidP="00B86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D25" w:rsidRDefault="00B86D25" w:rsidP="00B86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D25" w:rsidRDefault="00B86D25" w:rsidP="00B86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D25" w:rsidRDefault="00B86D25" w:rsidP="00B86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D25" w:rsidRDefault="00B86D25" w:rsidP="00B86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D25" w:rsidRDefault="00B86D25" w:rsidP="00B86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D25" w:rsidRDefault="00B86D25" w:rsidP="00B86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55F" w:rsidRDefault="001A055F" w:rsidP="00711B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55F" w:rsidRDefault="001A055F" w:rsidP="00711B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D25" w:rsidRPr="00711BC8" w:rsidRDefault="00711BC8" w:rsidP="00711B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11BC8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p w:rsidR="00711BC8" w:rsidRDefault="00711BC8" w:rsidP="00B86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D25" w:rsidRPr="00D16F80" w:rsidRDefault="00711BC8" w:rsidP="00711BC8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32"/>
          <w:szCs w:val="32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16F80">
        <w:rPr>
          <w:rFonts w:ascii="Times New Roman" w:hAnsi="Times New Roman" w:cs="Times New Roman"/>
          <w:color w:val="000000" w:themeColor="text1"/>
          <w:sz w:val="32"/>
          <w:szCs w:val="32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Чек-лист «Мемориалы и музей Великой Отечественной войны, которые необходимо посетить каждому»</w:t>
      </w:r>
    </w:p>
    <w:p w:rsidR="00B86D25" w:rsidRPr="00D16F80" w:rsidRDefault="00B86D25" w:rsidP="00B86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B86D25" w:rsidRPr="00D16F80" w:rsidRDefault="00711BC8" w:rsidP="00D16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16F80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110490</wp:posOffset>
                </wp:positionH>
                <wp:positionV relativeFrom="paragraph">
                  <wp:posOffset>9525</wp:posOffset>
                </wp:positionV>
                <wp:extent cx="228600" cy="21907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DF5211" id="Прямоугольник 1" o:spid="_x0000_s1026" style="position:absolute;margin-left:8.7pt;margin-top:.75pt;width:18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" fillcolor="white [3201]" strokecolor="black [3213]" strokeweight="1pt"/>
            </w:pict>
          </mc:Fallback>
        </mc:AlternateContent>
      </w:r>
      <w:r w:rsidRPr="00D16F80">
        <w:rPr>
          <w:rFonts w:ascii="Times New Roman" w:hAnsi="Times New Roman" w:cs="Times New Roman"/>
          <w:sz w:val="32"/>
          <w:szCs w:val="32"/>
        </w:rPr>
        <w:t xml:space="preserve">Мемориальный комплекс «Брестская крепость-герой», г. Брест, Белоруссия </w:t>
      </w:r>
    </w:p>
    <w:p w:rsidR="00711BC8" w:rsidRPr="00D16F80" w:rsidRDefault="00711BC8" w:rsidP="00D16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711BC8" w:rsidRPr="00D16F80" w:rsidRDefault="00711BC8" w:rsidP="00D16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16F80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6780FA" wp14:editId="6BCBBB01">
                <wp:simplePos x="0" y="0"/>
                <wp:positionH relativeFrom="column">
                  <wp:posOffset>110490</wp:posOffset>
                </wp:positionH>
                <wp:positionV relativeFrom="paragraph">
                  <wp:posOffset>9525</wp:posOffset>
                </wp:positionV>
                <wp:extent cx="228600" cy="21907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A988D1" id="Прямоугольник 2" o:spid="_x0000_s1026" style="position:absolute;margin-left:8.7pt;margin-top:.75pt;width:18pt;height:17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" fillcolor="window" strokecolor="black [3213]" strokeweight="1pt"/>
            </w:pict>
          </mc:Fallback>
        </mc:AlternateContent>
      </w:r>
      <w:r w:rsidRPr="00D16F80">
        <w:rPr>
          <w:rFonts w:ascii="Times New Roman" w:hAnsi="Times New Roman" w:cs="Times New Roman"/>
          <w:sz w:val="32"/>
          <w:szCs w:val="32"/>
        </w:rPr>
        <w:t>«Музей Победы», Поклонная гора, г. Москва</w:t>
      </w:r>
    </w:p>
    <w:p w:rsidR="00711BC8" w:rsidRPr="00D16F80" w:rsidRDefault="00711BC8" w:rsidP="00D16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711BC8" w:rsidRPr="00D16F80" w:rsidRDefault="00711BC8" w:rsidP="00D16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16F80">
        <w:rPr>
          <w:rFonts w:ascii="Times New Roman" w:hAnsi="Times New Roman" w:cs="Times New Roman"/>
          <w:sz w:val="32"/>
          <w:szCs w:val="32"/>
        </w:rPr>
        <w:t xml:space="preserve"> </w:t>
      </w:r>
      <w:r w:rsidRPr="00D16F80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6780FA" wp14:editId="6BCBBB01">
                <wp:simplePos x="0" y="0"/>
                <wp:positionH relativeFrom="column">
                  <wp:posOffset>110490</wp:posOffset>
                </wp:positionH>
                <wp:positionV relativeFrom="paragraph">
                  <wp:posOffset>9525</wp:posOffset>
                </wp:positionV>
                <wp:extent cx="228600" cy="219075"/>
                <wp:effectExtent l="0" t="0" r="19050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FFC55A" id="Прямоугольник 3" o:spid="_x0000_s1026" style="position:absolute;margin-left:8.7pt;margin-top:.75pt;width:18pt;height:17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" fillcolor="window" strokecolor="black [3213]" strokeweight="1pt"/>
            </w:pict>
          </mc:Fallback>
        </mc:AlternateContent>
      </w:r>
      <w:r w:rsidRPr="00D16F80">
        <w:rPr>
          <w:rFonts w:ascii="Times New Roman" w:hAnsi="Times New Roman" w:cs="Times New Roman"/>
          <w:sz w:val="32"/>
          <w:szCs w:val="32"/>
        </w:rPr>
        <w:t>«Музей обороны Ленинграда», Пискаревское кладбище, г. Санкт-Петербург</w:t>
      </w:r>
    </w:p>
    <w:p w:rsidR="00711BC8" w:rsidRPr="00D16F80" w:rsidRDefault="00711BC8" w:rsidP="00D16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711BC8" w:rsidRPr="00D16F80" w:rsidRDefault="00711BC8" w:rsidP="00D16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16F80">
        <w:rPr>
          <w:rFonts w:ascii="Times New Roman" w:hAnsi="Times New Roman" w:cs="Times New Roman"/>
          <w:sz w:val="32"/>
          <w:szCs w:val="32"/>
        </w:rPr>
        <w:t xml:space="preserve"> </w:t>
      </w:r>
      <w:r w:rsidRPr="00D16F80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6780FA" wp14:editId="6BCBBB01">
                <wp:simplePos x="0" y="0"/>
                <wp:positionH relativeFrom="column">
                  <wp:posOffset>110490</wp:posOffset>
                </wp:positionH>
                <wp:positionV relativeFrom="paragraph">
                  <wp:posOffset>9525</wp:posOffset>
                </wp:positionV>
                <wp:extent cx="228600" cy="219075"/>
                <wp:effectExtent l="0" t="0" r="1905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CCC2DA" id="Прямоугольник 4" o:spid="_x0000_s1026" style="position:absolute;margin-left:8.7pt;margin-top:.75pt;width:18pt;height:17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" fillcolor="window" strokecolor="black [3213]" strokeweight="1pt"/>
            </w:pict>
          </mc:Fallback>
        </mc:AlternateContent>
      </w:r>
      <w:r w:rsidRPr="00D16F80">
        <w:rPr>
          <w:rFonts w:ascii="Times New Roman" w:hAnsi="Times New Roman" w:cs="Times New Roman"/>
          <w:sz w:val="32"/>
          <w:szCs w:val="32"/>
        </w:rPr>
        <w:t xml:space="preserve">«Музей обороны и освобождения Севастополя», Мемориал в честь героев второй обороны Севастополя, г. Севастополь. </w:t>
      </w:r>
    </w:p>
    <w:p w:rsidR="00711BC8" w:rsidRPr="00D16F80" w:rsidRDefault="00711BC8" w:rsidP="00D16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711BC8" w:rsidRPr="00D16F80" w:rsidRDefault="00711BC8" w:rsidP="00D16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16F80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6780FA" wp14:editId="6BCBBB01">
                <wp:simplePos x="0" y="0"/>
                <wp:positionH relativeFrom="column">
                  <wp:posOffset>110490</wp:posOffset>
                </wp:positionH>
                <wp:positionV relativeFrom="paragraph">
                  <wp:posOffset>9525</wp:posOffset>
                </wp:positionV>
                <wp:extent cx="228600" cy="21907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436A3C" id="Прямоугольник 5" o:spid="_x0000_s1026" style="position:absolute;margin-left:8.7pt;margin-top:.75pt;width:18pt;height:17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" fillcolor="window" strokecolor="black [3213]" strokeweight="1pt"/>
            </w:pict>
          </mc:Fallback>
        </mc:AlternateContent>
      </w:r>
      <w:r w:rsidRPr="00D16F80">
        <w:rPr>
          <w:rFonts w:ascii="Times New Roman" w:hAnsi="Times New Roman" w:cs="Times New Roman"/>
          <w:sz w:val="32"/>
          <w:szCs w:val="32"/>
        </w:rPr>
        <w:t xml:space="preserve"> </w:t>
      </w:r>
      <w:r w:rsidR="00D16F80" w:rsidRPr="00D16F80">
        <w:rPr>
          <w:rFonts w:ascii="Times New Roman" w:hAnsi="Times New Roman" w:cs="Times New Roman"/>
          <w:sz w:val="32"/>
          <w:szCs w:val="32"/>
        </w:rPr>
        <w:t>Мемориальный комплекс «Героям Сталинградской битвы», Мамаев курган, Музейный комплекс «Сталинградская битва», г. Волгоград</w:t>
      </w:r>
    </w:p>
    <w:p w:rsidR="00D16F80" w:rsidRPr="00D16F80" w:rsidRDefault="00D16F80" w:rsidP="00D16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D16F80" w:rsidRPr="00D16F80" w:rsidRDefault="00D16F80" w:rsidP="00D16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16F80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66780FA" wp14:editId="6BCBBB01">
                <wp:simplePos x="0" y="0"/>
                <wp:positionH relativeFrom="column">
                  <wp:posOffset>110490</wp:posOffset>
                </wp:positionH>
                <wp:positionV relativeFrom="paragraph">
                  <wp:posOffset>9525</wp:posOffset>
                </wp:positionV>
                <wp:extent cx="228600" cy="21907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5BF69C" id="Прямоугольник 6" o:spid="_x0000_s1026" style="position:absolute;margin-left:8.7pt;margin-top:.75pt;width:18pt;height:17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" fillcolor="window" strokecolor="black [3213]" strokeweight="1pt"/>
            </w:pict>
          </mc:Fallback>
        </mc:AlternateContent>
      </w:r>
      <w:r w:rsidRPr="00D16F80">
        <w:rPr>
          <w:rFonts w:ascii="Times New Roman" w:hAnsi="Times New Roman" w:cs="Times New Roman"/>
          <w:sz w:val="32"/>
          <w:szCs w:val="32"/>
        </w:rPr>
        <w:t>Мемориальный комплекс «Курская битва»</w:t>
      </w:r>
      <w:r>
        <w:rPr>
          <w:rFonts w:ascii="Times New Roman" w:hAnsi="Times New Roman" w:cs="Times New Roman"/>
          <w:sz w:val="32"/>
          <w:szCs w:val="32"/>
        </w:rPr>
        <w:t xml:space="preserve">, Курская область, </w:t>
      </w:r>
      <w:proofErr w:type="spellStart"/>
      <w:r>
        <w:rPr>
          <w:rFonts w:ascii="Times New Roman" w:hAnsi="Times New Roman" w:cs="Times New Roman"/>
          <w:sz w:val="32"/>
          <w:szCs w:val="32"/>
        </w:rPr>
        <w:t>Поныровский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район</w:t>
      </w:r>
    </w:p>
    <w:p w:rsidR="00711BC8" w:rsidRDefault="00711BC8" w:rsidP="00D16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1BC8" w:rsidRDefault="00711BC8" w:rsidP="00711B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1BC8" w:rsidRDefault="00711BC8" w:rsidP="00711B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1BC8" w:rsidRDefault="00711BC8" w:rsidP="00B86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D25" w:rsidRDefault="00B86D25" w:rsidP="00B86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D25" w:rsidRDefault="00B86D25" w:rsidP="00B86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0D35" w:rsidRDefault="00310D35"/>
    <w:sectPr w:rsidR="00310D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altName w:val="Times New Roman"/>
    <w:charset w:val="CC"/>
    <w:family w:val="auto"/>
    <w:pitch w:val="variable"/>
    <w:sig w:usb0="00000001" w:usb1="00000003" w:usb2="00000000" w:usb3="00000000" w:csb0="00000197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DC400E"/>
    <w:multiLevelType w:val="hybridMultilevel"/>
    <w:tmpl w:val="4CC48B00"/>
    <w:lvl w:ilvl="0" w:tplc="020E40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4F7835"/>
    <w:multiLevelType w:val="hybridMultilevel"/>
    <w:tmpl w:val="9F02860C"/>
    <w:lvl w:ilvl="0" w:tplc="67E2C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1EB"/>
    <w:rsid w:val="00190995"/>
    <w:rsid w:val="001A055F"/>
    <w:rsid w:val="00274B30"/>
    <w:rsid w:val="00310D35"/>
    <w:rsid w:val="005254CA"/>
    <w:rsid w:val="005B2A57"/>
    <w:rsid w:val="006D010C"/>
    <w:rsid w:val="00711BC8"/>
    <w:rsid w:val="009A3972"/>
    <w:rsid w:val="009C752C"/>
    <w:rsid w:val="00AD37F5"/>
    <w:rsid w:val="00B7282F"/>
    <w:rsid w:val="00B86D25"/>
    <w:rsid w:val="00B94A4D"/>
    <w:rsid w:val="00BC01EB"/>
    <w:rsid w:val="00C1566D"/>
    <w:rsid w:val="00CA0792"/>
    <w:rsid w:val="00D16F80"/>
    <w:rsid w:val="00D521C9"/>
    <w:rsid w:val="00D8693E"/>
    <w:rsid w:val="00DB2287"/>
    <w:rsid w:val="00DB2C07"/>
    <w:rsid w:val="00EB6153"/>
    <w:rsid w:val="00EC6A61"/>
    <w:rsid w:val="00FC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59351"/>
  <w15:chartTrackingRefBased/>
  <w15:docId w15:val="{A4B39584-49DC-4B6D-B584-2FD5F0F66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D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D2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86D25"/>
    <w:rPr>
      <w:color w:val="0563C1" w:themeColor="hyperlink"/>
      <w:u w:val="single"/>
    </w:rPr>
  </w:style>
  <w:style w:type="character" w:styleId="a5">
    <w:name w:val="Strong"/>
    <w:basedOn w:val="a0"/>
    <w:uiPriority w:val="22"/>
    <w:qFormat/>
    <w:rsid w:val="00DB228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16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16F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1574</Words>
  <Characters>8977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cp:lastPrinted>2025-10-19T14:26:00Z</cp:lastPrinted>
  <dcterms:created xsi:type="dcterms:W3CDTF">2025-10-17T16:34:00Z</dcterms:created>
  <dcterms:modified xsi:type="dcterms:W3CDTF">2025-12-09T13:10:00Z</dcterms:modified>
</cp:coreProperties>
</file>